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4957"/>
        <w:gridCol w:w="4677"/>
      </w:tblGrid>
      <w:tr w:rsidR="00773B51" w:rsidRPr="00FB17D3" w:rsidTr="00773B51">
        <w:tc>
          <w:tcPr>
            <w:tcW w:w="4957" w:type="dxa"/>
          </w:tcPr>
          <w:p w:rsidR="002A74CF" w:rsidRDefault="00773B51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Literacy</w:t>
            </w:r>
          </w:p>
          <w:p w:rsidR="007F10EB" w:rsidRDefault="00E2258D" w:rsidP="00E2258D">
            <w:pPr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>Traditional Tale</w:t>
            </w:r>
          </w:p>
          <w:p w:rsidR="00E2258D" w:rsidRPr="00E2258D" w:rsidRDefault="00EE7A0D" w:rsidP="00E2258D">
            <w:pPr>
              <w:rPr>
                <w:rFonts w:cstheme="minorHAnsi"/>
                <w:b/>
                <w:i/>
                <w:sz w:val="28"/>
              </w:rPr>
            </w:pPr>
            <w:r>
              <w:rPr>
                <w:rFonts w:cstheme="minorHAnsi"/>
                <w:b/>
                <w:i/>
                <w:sz w:val="28"/>
              </w:rPr>
              <w:t>The Gingerb</w:t>
            </w:r>
            <w:r w:rsidR="00E2258D" w:rsidRPr="00E2258D">
              <w:rPr>
                <w:rFonts w:cstheme="minorHAnsi"/>
                <w:b/>
                <w:i/>
                <w:sz w:val="28"/>
              </w:rPr>
              <w:t>read Man</w:t>
            </w:r>
          </w:p>
          <w:p w:rsidR="00E2258D" w:rsidRDefault="000A4649" w:rsidP="00E2258D">
            <w:pPr>
              <w:rPr>
                <w:rFonts w:cstheme="minorHAnsi"/>
                <w:sz w:val="28"/>
              </w:rPr>
            </w:pPr>
            <w:hyperlink r:id="rId7" w:history="1">
              <w:r w:rsidR="00E2258D" w:rsidRPr="00E2258D">
                <w:rPr>
                  <w:rStyle w:val="Hyperlink"/>
                  <w:rFonts w:cstheme="minorHAnsi"/>
                  <w:sz w:val="28"/>
                </w:rPr>
                <w:t>Story</w:t>
              </w:r>
            </w:hyperlink>
          </w:p>
          <w:p w:rsidR="00E2258D" w:rsidRDefault="00E2258D" w:rsidP="00E2258D">
            <w:pPr>
              <w:rPr>
                <w:rFonts w:cstheme="minorHAnsi"/>
                <w:sz w:val="28"/>
              </w:rPr>
            </w:pPr>
          </w:p>
          <w:p w:rsidR="00E2258D" w:rsidRPr="00E2258D" w:rsidRDefault="00E2258D" w:rsidP="00E2258D">
            <w:pPr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E2258D">
              <w:rPr>
                <w:rFonts w:cstheme="minorHAnsi"/>
                <w:b/>
                <w:sz w:val="24"/>
                <w:szCs w:val="24"/>
                <w:u w:val="single"/>
              </w:rPr>
              <w:t>Activities</w:t>
            </w:r>
          </w:p>
          <w:p w:rsidR="007F10EB" w:rsidRDefault="00EE7A0D" w:rsidP="00E2258D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>Gingerb</w:t>
            </w:r>
            <w:r w:rsidR="00EB377F">
              <w:rPr>
                <w:rFonts w:cstheme="minorHAnsi"/>
                <w:sz w:val="28"/>
              </w:rPr>
              <w:t>read Man character description</w:t>
            </w:r>
          </w:p>
          <w:p w:rsidR="00E2258D" w:rsidRDefault="00E2258D" w:rsidP="00E2258D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>Story Plan</w:t>
            </w:r>
          </w:p>
          <w:p w:rsidR="00E2258D" w:rsidRDefault="00E2258D" w:rsidP="00E2258D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>Re-tell story</w:t>
            </w:r>
          </w:p>
          <w:p w:rsidR="00E2258D" w:rsidRDefault="00E2258D" w:rsidP="00E2258D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>Prediction</w:t>
            </w:r>
          </w:p>
          <w:p w:rsidR="00E2258D" w:rsidRPr="00E2258D" w:rsidRDefault="00E2258D" w:rsidP="00E2258D">
            <w:pPr>
              <w:rPr>
                <w:rFonts w:cstheme="minorHAnsi"/>
                <w:sz w:val="28"/>
              </w:rPr>
            </w:pPr>
            <w:r w:rsidRPr="00E2258D">
              <w:rPr>
                <w:rFonts w:cstheme="minorHAnsi"/>
                <w:sz w:val="28"/>
              </w:rPr>
              <w:t>What happens?</w:t>
            </w:r>
          </w:p>
          <w:p w:rsidR="00E2258D" w:rsidRPr="00E2258D" w:rsidRDefault="00E2258D" w:rsidP="00E2258D">
            <w:pPr>
              <w:rPr>
                <w:rFonts w:cstheme="minorHAnsi"/>
                <w:sz w:val="28"/>
              </w:rPr>
            </w:pPr>
            <w:r w:rsidRPr="00E2258D">
              <w:rPr>
                <w:rFonts w:cstheme="minorHAnsi"/>
                <w:sz w:val="28"/>
              </w:rPr>
              <w:t>Where does the Gingerbread Man go? What does he do?</w:t>
            </w:r>
          </w:p>
          <w:p w:rsidR="007F10EB" w:rsidRDefault="007F10EB" w:rsidP="00A85A48">
            <w:pPr>
              <w:rPr>
                <w:rFonts w:cstheme="minorHAnsi"/>
                <w:sz w:val="28"/>
              </w:rPr>
            </w:pPr>
          </w:p>
          <w:p w:rsidR="00CA394C" w:rsidRPr="00CA394C" w:rsidRDefault="00CA394C" w:rsidP="00CA394C">
            <w:pPr>
              <w:rPr>
                <w:rFonts w:cstheme="minorHAnsi"/>
                <w:b/>
                <w:sz w:val="28"/>
              </w:rPr>
            </w:pPr>
            <w:r w:rsidRPr="00CA394C">
              <w:rPr>
                <w:rFonts w:cstheme="minorHAnsi"/>
                <w:b/>
                <w:sz w:val="28"/>
              </w:rPr>
              <w:t xml:space="preserve">Common Exception </w:t>
            </w:r>
            <w:r w:rsidR="009F6E6C">
              <w:rPr>
                <w:rFonts w:cstheme="minorHAnsi"/>
                <w:b/>
                <w:sz w:val="28"/>
              </w:rPr>
              <w:t xml:space="preserve">Year 2 </w:t>
            </w:r>
            <w:r w:rsidRPr="00CA394C">
              <w:rPr>
                <w:rFonts w:cstheme="minorHAnsi"/>
                <w:b/>
                <w:sz w:val="28"/>
              </w:rPr>
              <w:t xml:space="preserve">spellings </w:t>
            </w:r>
          </w:p>
          <w:p w:rsidR="00CA394C" w:rsidRPr="00CA394C" w:rsidRDefault="00CA394C" w:rsidP="00CA394C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sz w:val="24"/>
              </w:rPr>
            </w:pPr>
            <w:r w:rsidRPr="00CA394C">
              <w:rPr>
                <w:rFonts w:cstheme="minorHAnsi"/>
                <w:sz w:val="24"/>
              </w:rPr>
              <w:t>Can you read and spell them?</w:t>
            </w:r>
          </w:p>
          <w:p w:rsidR="00652193" w:rsidRDefault="00652193" w:rsidP="00A85A48">
            <w:pPr>
              <w:rPr>
                <w:rFonts w:cstheme="minorHAnsi"/>
                <w:i/>
                <w:sz w:val="24"/>
              </w:rPr>
            </w:pPr>
          </w:p>
          <w:p w:rsidR="00773B51" w:rsidRPr="003E4A8C" w:rsidRDefault="00773B51" w:rsidP="00A85A48">
            <w:pPr>
              <w:rPr>
                <w:rFonts w:cstheme="minorHAnsi"/>
                <w:i/>
                <w:sz w:val="24"/>
              </w:rPr>
            </w:pPr>
            <w:r w:rsidRPr="003E4A8C">
              <w:rPr>
                <w:rFonts w:cstheme="minorHAnsi"/>
                <w:i/>
                <w:sz w:val="24"/>
              </w:rPr>
              <w:t>Continue to pra</w:t>
            </w:r>
            <w:r w:rsidR="007B25BD">
              <w:rPr>
                <w:rFonts w:cstheme="minorHAnsi"/>
                <w:i/>
                <w:sz w:val="24"/>
              </w:rPr>
              <w:t>ctise Common exception words, re</w:t>
            </w:r>
            <w:r w:rsidRPr="003E4A8C">
              <w:rPr>
                <w:rFonts w:cstheme="minorHAnsi"/>
                <w:i/>
                <w:sz w:val="24"/>
              </w:rPr>
              <w:t xml:space="preserve">ading, writing and sentence building. </w:t>
            </w:r>
          </w:p>
        </w:tc>
        <w:tc>
          <w:tcPr>
            <w:tcW w:w="4677" w:type="dxa"/>
          </w:tcPr>
          <w:p w:rsidR="00652193" w:rsidRPr="00FB17D3" w:rsidRDefault="00773B51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Maths</w:t>
            </w:r>
          </w:p>
          <w:p w:rsidR="00031CA1" w:rsidRPr="000B143D" w:rsidRDefault="00F9676C" w:rsidP="00031CA1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b/>
                <w:i/>
                <w:sz w:val="28"/>
              </w:rPr>
            </w:pPr>
            <w:r w:rsidRPr="000B143D">
              <w:rPr>
                <w:rFonts w:cstheme="minorHAnsi"/>
                <w:b/>
                <w:i/>
                <w:sz w:val="28"/>
              </w:rPr>
              <w:t>Fractions</w:t>
            </w:r>
          </w:p>
          <w:p w:rsidR="00F9676C" w:rsidRDefault="00F9676C" w:rsidP="00F9676C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>Fraction of shape</w:t>
            </w:r>
          </w:p>
          <w:p w:rsidR="00F9676C" w:rsidRDefault="00F9676C" w:rsidP="00F9676C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>Fraction of number</w:t>
            </w:r>
          </w:p>
          <w:p w:rsidR="00F9676C" w:rsidRPr="00F9676C" w:rsidRDefault="00F9676C" w:rsidP="00F9676C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>Fraction Problems</w:t>
            </w:r>
          </w:p>
          <w:p w:rsidR="002B0300" w:rsidRDefault="002B0300" w:rsidP="002B0300">
            <w:pPr>
              <w:rPr>
                <w:rFonts w:cstheme="minorHAnsi"/>
                <w:sz w:val="24"/>
              </w:rPr>
            </w:pPr>
          </w:p>
          <w:p w:rsidR="002B0300" w:rsidRDefault="000A4649" w:rsidP="002B0300">
            <w:pPr>
              <w:rPr>
                <w:rStyle w:val="Hyperlink"/>
                <w:rFonts w:cstheme="minorHAnsi"/>
                <w:sz w:val="28"/>
              </w:rPr>
            </w:pPr>
            <w:hyperlink r:id="rId8" w:history="1">
              <w:r w:rsidR="00C66862" w:rsidRPr="00C66862">
                <w:rPr>
                  <w:rStyle w:val="Hyperlink"/>
                  <w:rFonts w:cstheme="minorHAnsi"/>
                  <w:sz w:val="28"/>
                </w:rPr>
                <w:t>Maths Activities/Tasks</w:t>
              </w:r>
            </w:hyperlink>
          </w:p>
          <w:p w:rsidR="00BF4FF6" w:rsidRDefault="00BF4FF6" w:rsidP="002B0300">
            <w:pPr>
              <w:rPr>
                <w:rFonts w:cstheme="minorHAnsi"/>
                <w:sz w:val="28"/>
              </w:rPr>
            </w:pPr>
          </w:p>
          <w:p w:rsidR="000B143D" w:rsidRPr="002B0300" w:rsidRDefault="000B143D" w:rsidP="002B0300">
            <w:pPr>
              <w:rPr>
                <w:rFonts w:cstheme="minorHAnsi"/>
                <w:sz w:val="28"/>
              </w:rPr>
            </w:pPr>
          </w:p>
          <w:p w:rsidR="00773B51" w:rsidRPr="00735242" w:rsidRDefault="00773B51" w:rsidP="00500CF3">
            <w:pPr>
              <w:rPr>
                <w:rFonts w:cstheme="minorHAnsi"/>
                <w:b/>
                <w:sz w:val="28"/>
              </w:rPr>
            </w:pPr>
            <w:r w:rsidRPr="00735242">
              <w:rPr>
                <w:rFonts w:cstheme="minorHAnsi"/>
                <w:b/>
                <w:sz w:val="28"/>
              </w:rPr>
              <w:t xml:space="preserve">Magic Maths- Arithmetic </w:t>
            </w:r>
          </w:p>
          <w:p w:rsidR="00773B51" w:rsidRPr="00735242" w:rsidRDefault="00773B51" w:rsidP="00500CF3">
            <w:pPr>
              <w:rPr>
                <w:rFonts w:cstheme="minorHAnsi"/>
                <w:sz w:val="24"/>
              </w:rPr>
            </w:pPr>
            <w:r w:rsidRPr="00735242">
              <w:rPr>
                <w:rFonts w:cstheme="minorHAnsi"/>
                <w:sz w:val="24"/>
              </w:rPr>
              <w:t xml:space="preserve">For example; </w:t>
            </w:r>
          </w:p>
          <w:p w:rsidR="00C063CF" w:rsidRDefault="000B143D" w:rsidP="00F6756E">
            <w:pPr>
              <w:spacing w:after="120"/>
              <w:rPr>
                <w:rFonts w:cstheme="minorHAnsi"/>
              </w:rPr>
            </w:pPr>
            <w:r>
              <w:rPr>
                <w:rFonts w:cstheme="minorHAnsi"/>
              </w:rPr>
              <w:t>65+28=          50+20=       33+14=       90+12=</w:t>
            </w:r>
          </w:p>
          <w:p w:rsidR="000B143D" w:rsidRDefault="000B143D" w:rsidP="00F6756E">
            <w:pPr>
              <w:spacing w:after="120"/>
              <w:rPr>
                <w:rFonts w:cstheme="minorHAnsi"/>
              </w:rPr>
            </w:pPr>
            <w:r>
              <w:rPr>
                <w:rFonts w:cstheme="minorHAnsi"/>
              </w:rPr>
              <w:t>96-85=          85-40=         55-22=        100-18=</w:t>
            </w:r>
          </w:p>
          <w:p w:rsidR="000B143D" w:rsidRDefault="000B143D" w:rsidP="00F6756E">
            <w:pPr>
              <w:spacing w:after="120"/>
              <w:rPr>
                <w:rFonts w:cstheme="minorHAnsi"/>
              </w:rPr>
            </w:pPr>
            <w:r>
              <w:rPr>
                <w:rFonts w:cstheme="minorHAnsi"/>
              </w:rPr>
              <w:t>_+5= 75        2x2=__+2     12+__=20    47-__=37</w:t>
            </w:r>
          </w:p>
          <w:p w:rsidR="000B143D" w:rsidRDefault="000B143D" w:rsidP="00F6756E">
            <w:pPr>
              <w:spacing w:after="120"/>
              <w:rPr>
                <w:rFonts w:cstheme="minorHAnsi"/>
              </w:rPr>
            </w:pPr>
            <w:r>
              <w:rPr>
                <w:rFonts w:cstheme="minorHAnsi"/>
              </w:rPr>
              <w:t>12x2=          6x10=         7x5=      3x3=       3x4=</w:t>
            </w:r>
          </w:p>
          <w:p w:rsidR="000B143D" w:rsidRPr="00031CA1" w:rsidRDefault="000B143D" w:rsidP="00F6756E">
            <w:pPr>
              <w:spacing w:after="120"/>
              <w:rPr>
                <w:rFonts w:cstheme="minorHAnsi"/>
              </w:rPr>
            </w:pPr>
            <w:r>
              <w:rPr>
                <w:rFonts w:cstheme="minorHAnsi"/>
              </w:rPr>
              <w:t xml:space="preserve">½ of 18=      ¼ of 8=   2/4 of 12=    ¾ of 8= </w:t>
            </w:r>
          </w:p>
        </w:tc>
      </w:tr>
      <w:tr w:rsidR="00431DBF" w:rsidRPr="00FB17D3" w:rsidTr="00593CDE">
        <w:trPr>
          <w:trHeight w:val="252"/>
        </w:trPr>
        <w:tc>
          <w:tcPr>
            <w:tcW w:w="4957" w:type="dxa"/>
          </w:tcPr>
          <w:p w:rsidR="00431DBF" w:rsidRPr="00716972" w:rsidRDefault="00431DBF" w:rsidP="00431DBF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Phonics</w:t>
            </w:r>
          </w:p>
          <w:p w:rsidR="00A654BE" w:rsidRDefault="00A654BE" w:rsidP="00431DBF">
            <w:pPr>
              <w:rPr>
                <w:rFonts w:cstheme="minorHAnsi"/>
                <w:b/>
                <w:sz w:val="26"/>
                <w:szCs w:val="26"/>
              </w:rPr>
            </w:pPr>
            <w:r>
              <w:rPr>
                <w:rFonts w:cstheme="minorHAnsi"/>
                <w:b/>
                <w:sz w:val="26"/>
                <w:szCs w:val="26"/>
              </w:rPr>
              <w:t xml:space="preserve">Phase 4 </w:t>
            </w:r>
          </w:p>
          <w:p w:rsidR="00A654BE" w:rsidRDefault="000B143D" w:rsidP="00431DBF">
            <w:pPr>
              <w:rPr>
                <w:rFonts w:cstheme="minorHAnsi"/>
                <w:b/>
                <w:sz w:val="26"/>
                <w:szCs w:val="26"/>
              </w:rPr>
            </w:pPr>
            <w:proofErr w:type="spellStart"/>
            <w:r>
              <w:rPr>
                <w:rFonts w:cstheme="minorHAnsi"/>
                <w:b/>
                <w:sz w:val="26"/>
                <w:szCs w:val="26"/>
              </w:rPr>
              <w:t>Gl</w:t>
            </w:r>
            <w:proofErr w:type="spellEnd"/>
            <w:r>
              <w:rPr>
                <w:rFonts w:cstheme="minorHAnsi"/>
                <w:b/>
                <w:sz w:val="26"/>
                <w:szCs w:val="26"/>
              </w:rPr>
              <w:t xml:space="preserve"> (glass), </w:t>
            </w:r>
            <w:proofErr w:type="spellStart"/>
            <w:r>
              <w:rPr>
                <w:rFonts w:cstheme="minorHAnsi"/>
                <w:b/>
                <w:sz w:val="26"/>
                <w:szCs w:val="26"/>
              </w:rPr>
              <w:t>pl</w:t>
            </w:r>
            <w:proofErr w:type="spellEnd"/>
            <w:r>
              <w:rPr>
                <w:rFonts w:cstheme="minorHAnsi"/>
                <w:b/>
                <w:sz w:val="26"/>
                <w:szCs w:val="26"/>
              </w:rPr>
              <w:t xml:space="preserve"> (plum), cl (clown)</w:t>
            </w:r>
          </w:p>
          <w:p w:rsidR="00A654BE" w:rsidRDefault="000A4649" w:rsidP="00431DBF">
            <w:pPr>
              <w:rPr>
                <w:rFonts w:cstheme="minorHAnsi"/>
                <w:b/>
                <w:sz w:val="26"/>
                <w:szCs w:val="26"/>
              </w:rPr>
            </w:pPr>
            <w:hyperlink r:id="rId9" w:history="1">
              <w:r w:rsidR="00A654BE" w:rsidRPr="00A654BE">
                <w:rPr>
                  <w:rStyle w:val="Hyperlink"/>
                  <w:rFonts w:cstheme="minorHAnsi"/>
                  <w:b/>
                  <w:sz w:val="26"/>
                  <w:szCs w:val="26"/>
                </w:rPr>
                <w:t>Phase 4 Blends and Clusters</w:t>
              </w:r>
            </w:hyperlink>
          </w:p>
          <w:p w:rsidR="00431DBF" w:rsidRPr="00AC71F0" w:rsidRDefault="000A4649" w:rsidP="00431DBF">
            <w:pPr>
              <w:rPr>
                <w:rFonts w:cstheme="minorHAnsi"/>
                <w:b/>
                <w:sz w:val="24"/>
                <w:szCs w:val="26"/>
              </w:rPr>
            </w:pPr>
            <w:hyperlink r:id="rId10" w:history="1">
              <w:r w:rsidR="00431DBF" w:rsidRPr="00CB6BE2">
                <w:rPr>
                  <w:rStyle w:val="Hyperlink"/>
                  <w:rFonts w:cstheme="minorHAnsi"/>
                  <w:szCs w:val="26"/>
                </w:rPr>
                <w:t>Phonics Resources</w:t>
              </w:r>
            </w:hyperlink>
          </w:p>
          <w:p w:rsidR="00265D04" w:rsidRDefault="00265D04" w:rsidP="00431DBF">
            <w:pPr>
              <w:rPr>
                <w:rFonts w:cstheme="minorHAnsi"/>
                <w:b/>
                <w:sz w:val="24"/>
                <w:szCs w:val="26"/>
              </w:rPr>
            </w:pPr>
          </w:p>
          <w:p w:rsidR="00431DBF" w:rsidRDefault="00431DBF" w:rsidP="00431DBF">
            <w:pPr>
              <w:rPr>
                <w:rFonts w:cstheme="minorHAnsi"/>
                <w:b/>
                <w:sz w:val="24"/>
                <w:szCs w:val="26"/>
              </w:rPr>
            </w:pPr>
            <w:r w:rsidRPr="00174743">
              <w:rPr>
                <w:rFonts w:cstheme="minorHAnsi"/>
                <w:b/>
                <w:sz w:val="24"/>
                <w:szCs w:val="26"/>
              </w:rPr>
              <w:t>Spelling pattern/rule:</w:t>
            </w:r>
            <w:r w:rsidR="00193105">
              <w:rPr>
                <w:rFonts w:cstheme="minorHAnsi"/>
                <w:b/>
                <w:sz w:val="24"/>
                <w:szCs w:val="26"/>
              </w:rPr>
              <w:t xml:space="preserve"> </w:t>
            </w:r>
          </w:p>
          <w:p w:rsidR="00193105" w:rsidRPr="00174743" w:rsidRDefault="00193105" w:rsidP="00431DBF">
            <w:pPr>
              <w:rPr>
                <w:rFonts w:cstheme="minorHAnsi"/>
                <w:b/>
                <w:sz w:val="24"/>
                <w:szCs w:val="26"/>
              </w:rPr>
            </w:pPr>
            <w:r>
              <w:rPr>
                <w:rFonts w:cstheme="minorHAnsi"/>
                <w:b/>
                <w:sz w:val="24"/>
                <w:szCs w:val="26"/>
              </w:rPr>
              <w:t>Adding –</w:t>
            </w:r>
            <w:proofErr w:type="spellStart"/>
            <w:r>
              <w:rPr>
                <w:rFonts w:cstheme="minorHAnsi"/>
                <w:b/>
                <w:sz w:val="24"/>
                <w:szCs w:val="26"/>
              </w:rPr>
              <w:t>ed</w:t>
            </w:r>
            <w:proofErr w:type="spellEnd"/>
            <w:r>
              <w:rPr>
                <w:rFonts w:cstheme="minorHAnsi"/>
                <w:b/>
                <w:sz w:val="24"/>
                <w:szCs w:val="26"/>
              </w:rPr>
              <w:t>, -</w:t>
            </w:r>
            <w:proofErr w:type="spellStart"/>
            <w:r>
              <w:rPr>
                <w:rFonts w:cstheme="minorHAnsi"/>
                <w:b/>
                <w:sz w:val="24"/>
                <w:szCs w:val="26"/>
              </w:rPr>
              <w:t>er</w:t>
            </w:r>
            <w:proofErr w:type="spellEnd"/>
            <w:r>
              <w:rPr>
                <w:rFonts w:cstheme="minorHAnsi"/>
                <w:b/>
                <w:sz w:val="24"/>
                <w:szCs w:val="26"/>
              </w:rPr>
              <w:t xml:space="preserve"> and –</w:t>
            </w:r>
            <w:proofErr w:type="spellStart"/>
            <w:r>
              <w:rPr>
                <w:rFonts w:cstheme="minorHAnsi"/>
                <w:b/>
                <w:sz w:val="24"/>
                <w:szCs w:val="26"/>
              </w:rPr>
              <w:t>est</w:t>
            </w:r>
            <w:proofErr w:type="spellEnd"/>
            <w:r>
              <w:rPr>
                <w:rFonts w:cstheme="minorHAnsi"/>
                <w:b/>
                <w:sz w:val="24"/>
                <w:szCs w:val="26"/>
              </w:rPr>
              <w:t xml:space="preserve"> to a word ending in –y with a consonant before it.</w:t>
            </w:r>
            <w:bookmarkStart w:id="0" w:name="_GoBack"/>
            <w:bookmarkEnd w:id="0"/>
          </w:p>
          <w:p w:rsidR="00766997" w:rsidRDefault="000A4649" w:rsidP="00431DBF">
            <w:pPr>
              <w:rPr>
                <w:rStyle w:val="Hyperlink"/>
                <w:rFonts w:cstheme="minorHAnsi"/>
                <w:sz w:val="24"/>
                <w:szCs w:val="26"/>
              </w:rPr>
            </w:pPr>
            <w:hyperlink r:id="rId11" w:history="1">
              <w:r w:rsidR="00766997" w:rsidRPr="00766997">
                <w:rPr>
                  <w:rStyle w:val="Hyperlink"/>
                  <w:rFonts w:cstheme="minorHAnsi"/>
                  <w:sz w:val="24"/>
                  <w:szCs w:val="26"/>
                </w:rPr>
                <w:t xml:space="preserve">Year Two Spellings (click on </w:t>
              </w:r>
              <w:r w:rsidR="000B143D">
                <w:rPr>
                  <w:rStyle w:val="Hyperlink"/>
                  <w:rFonts w:cstheme="minorHAnsi"/>
                  <w:sz w:val="24"/>
                  <w:szCs w:val="26"/>
                </w:rPr>
                <w:t>2A</w:t>
              </w:r>
              <w:r w:rsidR="00766997" w:rsidRPr="00766997">
                <w:rPr>
                  <w:rStyle w:val="Hyperlink"/>
                  <w:rFonts w:cstheme="minorHAnsi"/>
                  <w:sz w:val="24"/>
                  <w:szCs w:val="26"/>
                </w:rPr>
                <w:t xml:space="preserve"> overview)</w:t>
              </w:r>
            </w:hyperlink>
          </w:p>
          <w:p w:rsidR="00727AEF" w:rsidRDefault="00727AEF" w:rsidP="00431DBF">
            <w:pPr>
              <w:rPr>
                <w:rFonts w:cstheme="minorHAnsi"/>
                <w:sz w:val="24"/>
                <w:szCs w:val="26"/>
              </w:rPr>
            </w:pPr>
          </w:p>
          <w:p w:rsidR="00431DBF" w:rsidRDefault="00431DBF" w:rsidP="00431DBF">
            <w:pPr>
              <w:rPr>
                <w:rFonts w:cstheme="minorHAnsi"/>
                <w:b/>
                <w:sz w:val="32"/>
                <w:szCs w:val="24"/>
              </w:rPr>
            </w:pPr>
            <w:r w:rsidRPr="007B6348">
              <w:rPr>
                <w:rFonts w:cstheme="minorHAnsi"/>
                <w:b/>
                <w:sz w:val="28"/>
                <w:szCs w:val="24"/>
              </w:rPr>
              <w:t>Common Exception words</w:t>
            </w:r>
            <w:r w:rsidRPr="007B6348">
              <w:rPr>
                <w:rFonts w:cstheme="minorHAnsi"/>
                <w:b/>
                <w:sz w:val="32"/>
                <w:szCs w:val="24"/>
              </w:rPr>
              <w:t>:</w:t>
            </w:r>
          </w:p>
          <w:p w:rsidR="00FB1711" w:rsidRDefault="000B143D" w:rsidP="00431DBF">
            <w:pPr>
              <w:rPr>
                <w:sz w:val="28"/>
              </w:rPr>
            </w:pPr>
            <w:r>
              <w:rPr>
                <w:sz w:val="28"/>
              </w:rPr>
              <w:t>Father, clothes, people</w:t>
            </w:r>
          </w:p>
          <w:p w:rsidR="00174743" w:rsidRPr="00BF4FF6" w:rsidRDefault="000A4649" w:rsidP="00431DBF">
            <w:pPr>
              <w:rPr>
                <w:rFonts w:cstheme="minorHAnsi"/>
                <w:sz w:val="24"/>
                <w:szCs w:val="24"/>
              </w:rPr>
            </w:pPr>
            <w:hyperlink r:id="rId12" w:history="1">
              <w:r w:rsidR="00431DBF" w:rsidRPr="00BF4FF6">
                <w:rPr>
                  <w:rStyle w:val="Hyperlink"/>
                  <w:rFonts w:cstheme="minorHAnsi"/>
                  <w:sz w:val="24"/>
                  <w:szCs w:val="24"/>
                </w:rPr>
                <w:t>Spelling resources</w:t>
              </w:r>
            </w:hyperlink>
            <w:r w:rsidR="0098561D" w:rsidRPr="00BF4FF6">
              <w:rPr>
                <w:rFonts w:cstheme="minorHAnsi"/>
                <w:sz w:val="24"/>
                <w:szCs w:val="24"/>
              </w:rPr>
              <w:t xml:space="preserve">          </w:t>
            </w:r>
          </w:p>
          <w:p w:rsidR="00431DBF" w:rsidRPr="00773B51" w:rsidRDefault="000A4649" w:rsidP="00431DBF">
            <w:pPr>
              <w:rPr>
                <w:rFonts w:cstheme="minorHAnsi"/>
                <w:sz w:val="24"/>
                <w:szCs w:val="24"/>
              </w:rPr>
            </w:pPr>
            <w:hyperlink r:id="rId13" w:history="1">
              <w:r w:rsidR="00431DBF" w:rsidRPr="00BF4FF6">
                <w:rPr>
                  <w:rStyle w:val="Hyperlink"/>
                  <w:rFonts w:cstheme="minorHAnsi"/>
                  <w:sz w:val="24"/>
                  <w:szCs w:val="24"/>
                </w:rPr>
                <w:t>Spelling games</w:t>
              </w:r>
            </w:hyperlink>
            <w:r w:rsidR="00431DBF" w:rsidRPr="00BF4FF6">
              <w:rPr>
                <w:rFonts w:cstheme="minorHAnsi"/>
                <w:sz w:val="24"/>
                <w:szCs w:val="24"/>
              </w:rPr>
              <w:t xml:space="preserve"> </w:t>
            </w:r>
          </w:p>
        </w:tc>
        <w:tc>
          <w:tcPr>
            <w:tcW w:w="4677" w:type="dxa"/>
          </w:tcPr>
          <w:p w:rsidR="00431DBF" w:rsidRPr="00FB17D3" w:rsidRDefault="00431DBF" w:rsidP="00431DBF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Science</w:t>
            </w:r>
          </w:p>
          <w:p w:rsidR="005509FD" w:rsidRDefault="00266ECA" w:rsidP="00BC0827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 xml:space="preserve">The Environment </w:t>
            </w:r>
          </w:p>
          <w:p w:rsidR="00266ECA" w:rsidRDefault="00266ECA" w:rsidP="00BC0827">
            <w:pPr>
              <w:rPr>
                <w:rFonts w:cstheme="minorHAnsi"/>
                <w:b/>
                <w:sz w:val="28"/>
                <w:szCs w:val="28"/>
              </w:rPr>
            </w:pPr>
          </w:p>
          <w:p w:rsidR="005509FD" w:rsidRDefault="00266ECA" w:rsidP="00BC0827">
            <w:pPr>
              <w:rPr>
                <w:rFonts w:cstheme="minorHAnsi"/>
                <w:b/>
                <w:i/>
                <w:sz w:val="28"/>
                <w:szCs w:val="28"/>
              </w:rPr>
            </w:pPr>
            <w:r w:rsidRPr="00266ECA">
              <w:rPr>
                <w:rFonts w:cstheme="minorHAnsi"/>
                <w:b/>
                <w:i/>
                <w:sz w:val="28"/>
                <w:szCs w:val="28"/>
              </w:rPr>
              <w:t>Climate Change</w:t>
            </w:r>
          </w:p>
          <w:p w:rsidR="00266ECA" w:rsidRPr="00266ECA" w:rsidRDefault="00266ECA" w:rsidP="00BC0827">
            <w:pPr>
              <w:rPr>
                <w:rFonts w:cstheme="minorHAnsi"/>
                <w:b/>
                <w:i/>
                <w:sz w:val="28"/>
                <w:szCs w:val="28"/>
              </w:rPr>
            </w:pPr>
          </w:p>
          <w:p w:rsidR="00E344CA" w:rsidRDefault="000A4649" w:rsidP="00BC0827">
            <w:pPr>
              <w:rPr>
                <w:rFonts w:cstheme="minorHAnsi"/>
                <w:b/>
                <w:sz w:val="28"/>
                <w:szCs w:val="28"/>
              </w:rPr>
            </w:pPr>
            <w:hyperlink r:id="rId14" w:history="1">
              <w:r w:rsidR="00E344CA" w:rsidRPr="00266ECA">
                <w:rPr>
                  <w:rStyle w:val="Hyperlink"/>
                  <w:rFonts w:cstheme="minorHAnsi"/>
                  <w:b/>
                  <w:sz w:val="28"/>
                  <w:szCs w:val="28"/>
                </w:rPr>
                <w:t>PowerPoint</w:t>
              </w:r>
            </w:hyperlink>
          </w:p>
          <w:p w:rsidR="00266ECA" w:rsidRPr="005509FD" w:rsidRDefault="000A4649" w:rsidP="00BC0827">
            <w:pPr>
              <w:rPr>
                <w:rFonts w:cstheme="minorHAnsi"/>
                <w:b/>
                <w:sz w:val="28"/>
                <w:szCs w:val="28"/>
              </w:rPr>
            </w:pPr>
            <w:hyperlink r:id="rId15" w:history="1">
              <w:r w:rsidR="00E344CA" w:rsidRPr="00E344CA">
                <w:rPr>
                  <w:rStyle w:val="Hyperlink"/>
                  <w:rFonts w:cstheme="minorHAnsi"/>
                  <w:b/>
                  <w:sz w:val="28"/>
                  <w:szCs w:val="28"/>
                </w:rPr>
                <w:t>Activity sheet</w:t>
              </w:r>
            </w:hyperlink>
            <w:r w:rsidR="00266ECA">
              <w:rPr>
                <w:rFonts w:cstheme="minorHAnsi"/>
                <w:b/>
                <w:sz w:val="28"/>
                <w:szCs w:val="28"/>
              </w:rPr>
              <w:t xml:space="preserve"> </w:t>
            </w:r>
          </w:p>
        </w:tc>
      </w:tr>
      <w:tr w:rsidR="00431DBF" w:rsidRPr="00FB17D3" w:rsidTr="00773B51">
        <w:tc>
          <w:tcPr>
            <w:tcW w:w="4957" w:type="dxa"/>
          </w:tcPr>
          <w:p w:rsidR="00431DBF" w:rsidRDefault="00431DBF" w:rsidP="00431DBF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Topic</w:t>
            </w:r>
          </w:p>
          <w:p w:rsidR="00533A30" w:rsidRDefault="000B143D" w:rsidP="00533A30">
            <w:pPr>
              <w:rPr>
                <w:rFonts w:cstheme="minorHAnsi"/>
                <w:b/>
                <w:i/>
                <w:sz w:val="28"/>
                <w:u w:val="single"/>
              </w:rPr>
            </w:pPr>
            <w:r>
              <w:rPr>
                <w:rFonts w:cstheme="minorHAnsi"/>
                <w:b/>
                <w:i/>
                <w:sz w:val="28"/>
                <w:u w:val="single"/>
              </w:rPr>
              <w:t>Geography- Around the World</w:t>
            </w:r>
          </w:p>
          <w:p w:rsidR="00E344CA" w:rsidRPr="00E344CA" w:rsidRDefault="00266ECA" w:rsidP="00533A30">
            <w:pPr>
              <w:rPr>
                <w:rFonts w:cstheme="minorHAnsi"/>
                <w:sz w:val="20"/>
                <w:szCs w:val="24"/>
              </w:rPr>
            </w:pPr>
            <w:r w:rsidRPr="00266ECA">
              <w:rPr>
                <w:rFonts w:cstheme="minorHAnsi"/>
                <w:sz w:val="20"/>
                <w:szCs w:val="24"/>
              </w:rPr>
              <w:t xml:space="preserve">This half term we will be taking Year Two ‘Around the world!’ (virtually). Each week we will choose a country and learn all about it. </w:t>
            </w:r>
          </w:p>
          <w:p w:rsidR="00E344CA" w:rsidRDefault="000A4649" w:rsidP="00533A30">
            <w:pPr>
              <w:rPr>
                <w:rFonts w:cstheme="minorHAnsi"/>
                <w:sz w:val="20"/>
                <w:szCs w:val="24"/>
              </w:rPr>
            </w:pPr>
            <w:hyperlink r:id="rId16" w:history="1">
              <w:r w:rsidR="00E344CA" w:rsidRPr="00E344CA">
                <w:rPr>
                  <w:rStyle w:val="Hyperlink"/>
                  <w:rFonts w:cstheme="minorHAnsi"/>
                  <w:sz w:val="28"/>
                  <w:szCs w:val="24"/>
                </w:rPr>
                <w:t>United Kingdom</w:t>
              </w:r>
            </w:hyperlink>
          </w:p>
          <w:p w:rsidR="00266ECA" w:rsidRDefault="00266ECA" w:rsidP="00533A30">
            <w:pPr>
              <w:rPr>
                <w:rFonts w:cstheme="minorHAnsi"/>
                <w:sz w:val="20"/>
                <w:szCs w:val="24"/>
              </w:rPr>
            </w:pPr>
          </w:p>
          <w:p w:rsidR="00266ECA" w:rsidRPr="00266ECA" w:rsidRDefault="00266ECA" w:rsidP="00533A30">
            <w:pPr>
              <w:rPr>
                <w:rFonts w:cstheme="minorHAnsi"/>
                <w:sz w:val="20"/>
                <w:szCs w:val="24"/>
              </w:rPr>
            </w:pPr>
          </w:p>
          <w:p w:rsidR="003532BE" w:rsidRDefault="003532BE" w:rsidP="00533A30">
            <w:pPr>
              <w:rPr>
                <w:rFonts w:cstheme="minorHAnsi"/>
                <w:sz w:val="28"/>
                <w:szCs w:val="24"/>
              </w:rPr>
            </w:pPr>
          </w:p>
          <w:p w:rsidR="003532BE" w:rsidRPr="00533A30" w:rsidRDefault="003532BE" w:rsidP="00533A3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677" w:type="dxa"/>
          </w:tcPr>
          <w:p w:rsidR="00431DBF" w:rsidRDefault="00431DBF" w:rsidP="00431DBF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lastRenderedPageBreak/>
              <w:t>Art</w:t>
            </w:r>
          </w:p>
          <w:p w:rsidR="00552A36" w:rsidRDefault="000A4649" w:rsidP="008F010A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cstheme="minorHAnsi"/>
                <w:i/>
                <w:sz w:val="24"/>
              </w:rPr>
            </w:pPr>
            <w:hyperlink r:id="rId17" w:history="1">
              <w:r w:rsidR="00EE7A0D" w:rsidRPr="00EE7A0D">
                <w:rPr>
                  <w:rStyle w:val="Hyperlink"/>
                  <w:rFonts w:cstheme="minorHAnsi"/>
                  <w:i/>
                  <w:sz w:val="24"/>
                </w:rPr>
                <w:t>London Art activities</w:t>
              </w:r>
            </w:hyperlink>
          </w:p>
          <w:p w:rsidR="00EE7A0D" w:rsidRDefault="000A4649" w:rsidP="008F010A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cstheme="minorHAnsi"/>
                <w:i/>
                <w:sz w:val="24"/>
              </w:rPr>
            </w:pPr>
            <w:hyperlink r:id="rId18" w:history="1">
              <w:r w:rsidR="00EE7A0D" w:rsidRPr="00EE7A0D">
                <w:rPr>
                  <w:rStyle w:val="Hyperlink"/>
                  <w:rFonts w:cstheme="minorHAnsi"/>
                  <w:i/>
                  <w:sz w:val="24"/>
                </w:rPr>
                <w:t>UK: Around the World crafts</w:t>
              </w:r>
            </w:hyperlink>
          </w:p>
          <w:p w:rsidR="00EE7A0D" w:rsidRPr="00463094" w:rsidRDefault="000A4649" w:rsidP="00EE7A0D">
            <w:pPr>
              <w:shd w:val="clear" w:color="auto" w:fill="FFFFFF"/>
              <w:spacing w:before="100" w:beforeAutospacing="1" w:after="100" w:afterAutospacing="1"/>
              <w:rPr>
                <w:rFonts w:cstheme="minorHAnsi"/>
                <w:i/>
                <w:sz w:val="24"/>
              </w:rPr>
            </w:pPr>
            <w:hyperlink r:id="rId19" w:history="1">
              <w:r w:rsidR="00EE7A0D" w:rsidRPr="00EE7A0D">
                <w:rPr>
                  <w:rStyle w:val="Hyperlink"/>
                  <w:rFonts w:cstheme="minorHAnsi"/>
                  <w:i/>
                  <w:sz w:val="24"/>
                </w:rPr>
                <w:t>Baking- Gingerbread Men</w:t>
              </w:r>
            </w:hyperlink>
          </w:p>
        </w:tc>
      </w:tr>
      <w:tr w:rsidR="00431DBF" w:rsidRPr="00FB17D3" w:rsidTr="00773B51">
        <w:tc>
          <w:tcPr>
            <w:tcW w:w="4957" w:type="dxa"/>
          </w:tcPr>
          <w:p w:rsidR="00431DBF" w:rsidRPr="00FB17D3" w:rsidRDefault="00431DBF" w:rsidP="00431DBF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lastRenderedPageBreak/>
              <w:t>PE</w:t>
            </w:r>
          </w:p>
          <w:p w:rsidR="00431DBF" w:rsidRDefault="000A4649" w:rsidP="00B52BDF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</w:rPr>
            </w:pPr>
            <w:hyperlink r:id="rId20" w:history="1">
              <w:r w:rsidR="00431DBF" w:rsidRPr="009F2BBE">
                <w:rPr>
                  <w:rStyle w:val="Hyperlink"/>
                  <w:rFonts w:cstheme="minorHAnsi"/>
                  <w:sz w:val="28"/>
                  <w:szCs w:val="28"/>
                </w:rPr>
                <w:t>P.E with Joe Wicks</w:t>
              </w:r>
            </w:hyperlink>
            <w:r w:rsidR="00431DBF">
              <w:rPr>
                <w:rFonts w:cstheme="minorHAnsi"/>
                <w:sz w:val="28"/>
                <w:szCs w:val="28"/>
              </w:rPr>
              <w:t xml:space="preserve"> </w:t>
            </w:r>
          </w:p>
          <w:p w:rsidR="00431DBF" w:rsidRPr="00E846D3" w:rsidRDefault="00431DBF" w:rsidP="00431DBF">
            <w:pPr>
              <w:rPr>
                <w:rFonts w:cstheme="minorHAnsi"/>
                <w:sz w:val="28"/>
                <w:szCs w:val="28"/>
              </w:rPr>
            </w:pPr>
            <w:r w:rsidRPr="00E846D3">
              <w:rPr>
                <w:rFonts w:cstheme="minorHAnsi"/>
                <w:sz w:val="28"/>
                <w:szCs w:val="28"/>
              </w:rPr>
              <w:t xml:space="preserve">(select </w:t>
            </w:r>
            <w:r>
              <w:rPr>
                <w:rFonts w:cstheme="minorHAnsi"/>
                <w:sz w:val="28"/>
                <w:szCs w:val="28"/>
              </w:rPr>
              <w:t xml:space="preserve">the </w:t>
            </w:r>
            <w:r w:rsidRPr="00E846D3">
              <w:rPr>
                <w:rFonts w:cstheme="minorHAnsi"/>
                <w:sz w:val="28"/>
                <w:szCs w:val="28"/>
              </w:rPr>
              <w:t>correct date)</w:t>
            </w:r>
          </w:p>
          <w:p w:rsidR="00431DBF" w:rsidRDefault="000A4649" w:rsidP="00B52BDF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</w:rPr>
            </w:pPr>
            <w:hyperlink r:id="rId21" w:history="1">
              <w:r w:rsidR="00431DBF" w:rsidRPr="00F77EC4">
                <w:rPr>
                  <w:rStyle w:val="Hyperlink"/>
                  <w:rFonts w:cstheme="minorHAnsi"/>
                  <w:sz w:val="28"/>
                  <w:szCs w:val="28"/>
                </w:rPr>
                <w:t>Super Movers</w:t>
              </w:r>
            </w:hyperlink>
          </w:p>
          <w:p w:rsidR="00431DBF" w:rsidRDefault="000A4649" w:rsidP="00B52BDF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</w:rPr>
            </w:pPr>
            <w:hyperlink r:id="rId22" w:history="1">
              <w:proofErr w:type="spellStart"/>
              <w:r w:rsidR="00431DBF" w:rsidRPr="00F77EC4">
                <w:rPr>
                  <w:rStyle w:val="Hyperlink"/>
                  <w:rFonts w:cstheme="minorHAnsi"/>
                  <w:sz w:val="28"/>
                  <w:szCs w:val="28"/>
                </w:rPr>
                <w:t>Gonoodle</w:t>
              </w:r>
              <w:proofErr w:type="spellEnd"/>
            </w:hyperlink>
          </w:p>
          <w:p w:rsidR="00431DBF" w:rsidRPr="00FB17D3" w:rsidRDefault="000A4649" w:rsidP="00B52BDF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</w:rPr>
            </w:pPr>
            <w:hyperlink r:id="rId23" w:history="1">
              <w:r w:rsidR="00431DBF" w:rsidRPr="00F77EC4">
                <w:rPr>
                  <w:rStyle w:val="Hyperlink"/>
                  <w:rFonts w:cstheme="minorHAnsi"/>
                  <w:sz w:val="28"/>
                  <w:szCs w:val="28"/>
                </w:rPr>
                <w:t xml:space="preserve">Koo </w:t>
              </w:r>
              <w:proofErr w:type="spellStart"/>
              <w:r w:rsidR="00431DBF" w:rsidRPr="00F77EC4">
                <w:rPr>
                  <w:rStyle w:val="Hyperlink"/>
                  <w:rFonts w:cstheme="minorHAnsi"/>
                  <w:sz w:val="28"/>
                  <w:szCs w:val="28"/>
                </w:rPr>
                <w:t>Koo</w:t>
              </w:r>
              <w:proofErr w:type="spellEnd"/>
              <w:r w:rsidR="00431DBF" w:rsidRPr="00F77EC4">
                <w:rPr>
                  <w:rStyle w:val="Hyperlink"/>
                  <w:rFonts w:cstheme="minorHAnsi"/>
                  <w:sz w:val="28"/>
                  <w:szCs w:val="28"/>
                </w:rPr>
                <w:t xml:space="preserve"> Kanga </w:t>
              </w:r>
              <w:proofErr w:type="spellStart"/>
              <w:r w:rsidR="00431DBF" w:rsidRPr="00F77EC4">
                <w:rPr>
                  <w:rStyle w:val="Hyperlink"/>
                  <w:rFonts w:cstheme="minorHAnsi"/>
                  <w:sz w:val="28"/>
                  <w:szCs w:val="28"/>
                </w:rPr>
                <w:t>Roo</w:t>
              </w:r>
              <w:proofErr w:type="spellEnd"/>
            </w:hyperlink>
          </w:p>
        </w:tc>
        <w:tc>
          <w:tcPr>
            <w:tcW w:w="4677" w:type="dxa"/>
          </w:tcPr>
          <w:p w:rsidR="00431DBF" w:rsidRPr="00905BE3" w:rsidRDefault="00431DBF" w:rsidP="00431DBF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PSHE/RE</w:t>
            </w:r>
          </w:p>
          <w:p w:rsidR="00A654BE" w:rsidRDefault="000A4649" w:rsidP="00431DBF">
            <w:pPr>
              <w:rPr>
                <w:rFonts w:cstheme="minorHAnsi"/>
                <w:b/>
                <w:sz w:val="24"/>
              </w:rPr>
            </w:pPr>
            <w:hyperlink r:id="rId24" w:history="1">
              <w:r w:rsidR="00EB377F" w:rsidRPr="00EB377F">
                <w:rPr>
                  <w:rStyle w:val="Hyperlink"/>
                  <w:rFonts w:cstheme="minorHAnsi"/>
                  <w:b/>
                  <w:sz w:val="24"/>
                </w:rPr>
                <w:t>Forever friends</w:t>
              </w:r>
            </w:hyperlink>
          </w:p>
          <w:p w:rsidR="00AC7237" w:rsidRDefault="00AC7237" w:rsidP="00431DBF">
            <w:pPr>
              <w:rPr>
                <w:rFonts w:ascii="Helvetica" w:hAnsi="Helvetica" w:cs="Helvetica"/>
                <w:color w:val="2C2A50"/>
                <w:shd w:val="clear" w:color="auto" w:fill="FFFFFF"/>
              </w:rPr>
            </w:pPr>
          </w:p>
          <w:p w:rsidR="00873C7C" w:rsidRDefault="00873C7C" w:rsidP="00431DBF">
            <w:pPr>
              <w:rPr>
                <w:rFonts w:ascii="Helvetica" w:hAnsi="Helvetica" w:cs="Helvetica"/>
                <w:color w:val="2C2A50"/>
                <w:shd w:val="clear" w:color="auto" w:fill="FFFFFF"/>
              </w:rPr>
            </w:pPr>
            <w:r w:rsidRPr="00873C7C">
              <w:rPr>
                <w:rFonts w:ascii="Helvetica" w:hAnsi="Helvetica" w:cs="Helvetica"/>
                <w:color w:val="2C2A50"/>
                <w:shd w:val="clear" w:color="auto" w:fill="FFFFFF"/>
              </w:rPr>
              <w:t>Also, there are some beautiful books that may support your child returning to school.</w:t>
            </w:r>
            <w:r w:rsidRPr="00873C7C">
              <w:rPr>
                <w:rFonts w:ascii="Helvetica" w:hAnsi="Helvetica" w:cs="Helvetica"/>
                <w:color w:val="2C2A50"/>
              </w:rPr>
              <w:br/>
            </w:r>
            <w:hyperlink r:id="rId25" w:history="1">
              <w:r w:rsidRPr="00873C7C">
                <w:rPr>
                  <w:rStyle w:val="Hyperlink"/>
                  <w:rFonts w:ascii="Helvetica" w:hAnsi="Helvetica" w:cs="Helvetica"/>
                  <w:shd w:val="clear" w:color="auto" w:fill="FFFFFF"/>
                </w:rPr>
                <w:t>The Invisible String</w:t>
              </w:r>
            </w:hyperlink>
          </w:p>
          <w:p w:rsidR="00873C7C" w:rsidRDefault="00873C7C" w:rsidP="00431DBF">
            <w:pPr>
              <w:rPr>
                <w:rFonts w:cstheme="minorHAnsi"/>
                <w:sz w:val="24"/>
              </w:rPr>
            </w:pPr>
            <w:r w:rsidRPr="00873C7C">
              <w:rPr>
                <w:rFonts w:ascii="Helvetica" w:hAnsi="Helvetica" w:cs="Helvetica"/>
                <w:color w:val="2C2A50"/>
              </w:rPr>
              <w:br/>
            </w:r>
            <w:hyperlink r:id="rId26" w:history="1">
              <w:r w:rsidRPr="00873C7C">
                <w:rPr>
                  <w:rStyle w:val="Hyperlink"/>
                  <w:rFonts w:cstheme="minorHAnsi"/>
                  <w:sz w:val="24"/>
                </w:rPr>
                <w:t>The Kissing hand</w:t>
              </w:r>
            </w:hyperlink>
            <w:r>
              <w:rPr>
                <w:rFonts w:cstheme="minorHAnsi"/>
                <w:sz w:val="24"/>
              </w:rPr>
              <w:t xml:space="preserve"> </w:t>
            </w:r>
          </w:p>
          <w:p w:rsidR="00873C7C" w:rsidRPr="008376D7" w:rsidRDefault="00873C7C" w:rsidP="00431DBF">
            <w:pPr>
              <w:rPr>
                <w:rFonts w:cstheme="minorHAnsi"/>
                <w:sz w:val="24"/>
              </w:rPr>
            </w:pPr>
          </w:p>
          <w:p w:rsidR="00431DBF" w:rsidRPr="00FB17D3" w:rsidRDefault="000A4649" w:rsidP="00431DBF">
            <w:pPr>
              <w:rPr>
                <w:rFonts w:cstheme="minorHAnsi"/>
                <w:sz w:val="28"/>
              </w:rPr>
            </w:pPr>
            <w:hyperlink r:id="rId27" w:history="1">
              <w:r w:rsidR="00431DBF" w:rsidRPr="00DC249F">
                <w:rPr>
                  <w:rStyle w:val="Hyperlink"/>
                  <w:rFonts w:cstheme="minorHAnsi"/>
                  <w:sz w:val="28"/>
                </w:rPr>
                <w:t>Oak Academy PSHE</w:t>
              </w:r>
            </w:hyperlink>
          </w:p>
          <w:p w:rsidR="00431DBF" w:rsidRPr="00FB17D3" w:rsidRDefault="00431DBF" w:rsidP="00431DBF">
            <w:pPr>
              <w:rPr>
                <w:rFonts w:cstheme="minorHAnsi"/>
                <w:sz w:val="28"/>
              </w:rPr>
            </w:pPr>
          </w:p>
        </w:tc>
      </w:tr>
    </w:tbl>
    <w:p w:rsidR="001278FA" w:rsidRDefault="001278FA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Pr="00FB17D3" w:rsidRDefault="00E54288">
      <w:pPr>
        <w:rPr>
          <w:rFonts w:cstheme="minorHAnsi"/>
          <w:sz w:val="40"/>
        </w:rPr>
      </w:pPr>
    </w:p>
    <w:sectPr w:rsidR="00E54288" w:rsidRPr="00FB17D3">
      <w:headerReference w:type="default" r:id="rId2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4649" w:rsidRDefault="000A4649" w:rsidP="0007239E">
      <w:pPr>
        <w:spacing w:after="0" w:line="240" w:lineRule="auto"/>
      </w:pPr>
      <w:r>
        <w:separator/>
      </w:r>
    </w:p>
  </w:endnote>
  <w:endnote w:type="continuationSeparator" w:id="0">
    <w:p w:rsidR="000A4649" w:rsidRDefault="000A4649" w:rsidP="000723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PrimaryInfant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5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4649" w:rsidRDefault="000A4649" w:rsidP="0007239E">
      <w:pPr>
        <w:spacing w:after="0" w:line="240" w:lineRule="auto"/>
      </w:pPr>
      <w:r>
        <w:separator/>
      </w:r>
    </w:p>
  </w:footnote>
  <w:footnote w:type="continuationSeparator" w:id="0">
    <w:p w:rsidR="000A4649" w:rsidRDefault="000A4649" w:rsidP="000723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5A85" w:rsidRPr="00FB17D3" w:rsidRDefault="00E95A85">
    <w:pPr>
      <w:pStyle w:val="Header"/>
      <w:rPr>
        <w:rFonts w:cstheme="minorHAnsi"/>
        <w:sz w:val="32"/>
        <w:szCs w:val="32"/>
        <w:u w:val="single"/>
      </w:rPr>
    </w:pPr>
    <w:r w:rsidRPr="00FB17D3">
      <w:rPr>
        <w:rFonts w:cstheme="minorHAnsi"/>
        <w:sz w:val="32"/>
        <w:szCs w:val="32"/>
        <w:u w:val="single"/>
      </w:rPr>
      <w:t>Year Two Curriculum Activity Planner</w:t>
    </w:r>
  </w:p>
  <w:p w:rsidR="00E95A85" w:rsidRDefault="00E95A85">
    <w:pPr>
      <w:pStyle w:val="Header"/>
      <w:rPr>
        <w:rFonts w:cstheme="minorHAnsi"/>
        <w:sz w:val="32"/>
        <w:szCs w:val="32"/>
        <w:u w:val="single"/>
      </w:rPr>
    </w:pPr>
    <w:r w:rsidRPr="00FB17D3">
      <w:rPr>
        <w:rFonts w:cstheme="minorHAnsi"/>
        <w:sz w:val="32"/>
        <w:szCs w:val="32"/>
        <w:u w:val="single"/>
      </w:rPr>
      <w:t xml:space="preserve">Week Commencing- </w:t>
    </w:r>
    <w:r w:rsidR="00217090">
      <w:rPr>
        <w:rFonts w:cstheme="minorHAnsi"/>
        <w:sz w:val="32"/>
        <w:szCs w:val="32"/>
        <w:u w:val="single"/>
      </w:rPr>
      <w:t>12</w:t>
    </w:r>
    <w:r w:rsidR="00217090" w:rsidRPr="00217090">
      <w:rPr>
        <w:rFonts w:cstheme="minorHAnsi"/>
        <w:sz w:val="32"/>
        <w:szCs w:val="32"/>
        <w:u w:val="single"/>
        <w:vertAlign w:val="superscript"/>
      </w:rPr>
      <w:t>th</w:t>
    </w:r>
    <w:r w:rsidR="00217090">
      <w:rPr>
        <w:rFonts w:cstheme="minorHAnsi"/>
        <w:sz w:val="32"/>
        <w:szCs w:val="32"/>
        <w:u w:val="single"/>
      </w:rPr>
      <w:t xml:space="preserve"> April </w:t>
    </w:r>
    <w:r>
      <w:rPr>
        <w:rFonts w:cstheme="minorHAnsi"/>
        <w:sz w:val="32"/>
        <w:szCs w:val="32"/>
        <w:u w:val="single"/>
      </w:rPr>
      <w:t>2021</w:t>
    </w:r>
  </w:p>
  <w:p w:rsidR="00E95A85" w:rsidRPr="001A0473" w:rsidRDefault="00E95A85">
    <w:pPr>
      <w:pStyle w:val="Header"/>
      <w:rPr>
        <w:rFonts w:cstheme="minorHAnsi"/>
        <w:b/>
        <w:color w:val="2F5496" w:themeColor="accent5" w:themeShade="BF"/>
        <w:sz w:val="32"/>
        <w:szCs w:val="32"/>
        <w:u w:val="single"/>
      </w:rPr>
    </w:pPr>
    <w:r w:rsidRPr="001A0473">
      <w:rPr>
        <w:rFonts w:cstheme="minorHAnsi"/>
        <w:b/>
        <w:color w:val="2F5496" w:themeColor="accent5" w:themeShade="BF"/>
        <w:sz w:val="32"/>
        <w:szCs w:val="32"/>
        <w:u w:val="single"/>
      </w:rPr>
      <w:t>Please righ</w:t>
    </w:r>
    <w:r>
      <w:rPr>
        <w:rFonts w:cstheme="minorHAnsi"/>
        <w:b/>
        <w:color w:val="2F5496" w:themeColor="accent5" w:themeShade="BF"/>
        <w:sz w:val="32"/>
        <w:szCs w:val="32"/>
        <w:u w:val="single"/>
      </w:rPr>
      <w:t>t click on links and</w:t>
    </w:r>
    <w:r w:rsidRPr="001A0473">
      <w:rPr>
        <w:rFonts w:cstheme="minorHAnsi"/>
        <w:b/>
        <w:color w:val="2F5496" w:themeColor="accent5" w:themeShade="BF"/>
        <w:sz w:val="32"/>
        <w:szCs w:val="32"/>
        <w:u w:val="single"/>
      </w:rPr>
      <w:t xml:space="preserve"> click open link to view.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D6B44"/>
    <w:multiLevelType w:val="multilevel"/>
    <w:tmpl w:val="D7CADF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A540D6"/>
    <w:multiLevelType w:val="hybridMultilevel"/>
    <w:tmpl w:val="11BA6E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48074C"/>
    <w:multiLevelType w:val="hybridMultilevel"/>
    <w:tmpl w:val="2A2C68F2"/>
    <w:lvl w:ilvl="0" w:tplc="1128755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EA3ECD"/>
    <w:multiLevelType w:val="hybridMultilevel"/>
    <w:tmpl w:val="11ECCF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BA071E"/>
    <w:multiLevelType w:val="hybridMultilevel"/>
    <w:tmpl w:val="746E0D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291BBE"/>
    <w:multiLevelType w:val="multilevel"/>
    <w:tmpl w:val="168A3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E0C3AC1"/>
    <w:multiLevelType w:val="hybridMultilevel"/>
    <w:tmpl w:val="7FFED7C2"/>
    <w:lvl w:ilvl="0" w:tplc="E7A8CAE0">
      <w:numFmt w:val="bullet"/>
      <w:lvlText w:val="-"/>
      <w:lvlJc w:val="left"/>
      <w:pPr>
        <w:ind w:left="720" w:hanging="360"/>
      </w:pPr>
      <w:rPr>
        <w:rFonts w:ascii="SassoonPrimaryInfant" w:eastAsiaTheme="minorHAnsi" w:hAnsi="SassoonPrimary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257A34"/>
    <w:multiLevelType w:val="hybridMultilevel"/>
    <w:tmpl w:val="BCB02C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F04EF5"/>
    <w:multiLevelType w:val="hybridMultilevel"/>
    <w:tmpl w:val="90A6B70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153939"/>
    <w:multiLevelType w:val="hybridMultilevel"/>
    <w:tmpl w:val="0C0EF9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E597218"/>
    <w:multiLevelType w:val="hybridMultilevel"/>
    <w:tmpl w:val="A818547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55CA7DE4"/>
    <w:multiLevelType w:val="hybridMultilevel"/>
    <w:tmpl w:val="0374FC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ECB545B"/>
    <w:multiLevelType w:val="hybridMultilevel"/>
    <w:tmpl w:val="681EA2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435161"/>
    <w:multiLevelType w:val="hybridMultilevel"/>
    <w:tmpl w:val="7FE024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0A3285B"/>
    <w:multiLevelType w:val="hybridMultilevel"/>
    <w:tmpl w:val="D6F06A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13919BF"/>
    <w:multiLevelType w:val="hybridMultilevel"/>
    <w:tmpl w:val="D22C64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B72C15"/>
    <w:multiLevelType w:val="hybridMultilevel"/>
    <w:tmpl w:val="A9128C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6"/>
  </w:num>
  <w:num w:numId="3">
    <w:abstractNumId w:val="12"/>
  </w:num>
  <w:num w:numId="4">
    <w:abstractNumId w:val="7"/>
  </w:num>
  <w:num w:numId="5">
    <w:abstractNumId w:val="8"/>
  </w:num>
  <w:num w:numId="6">
    <w:abstractNumId w:val="11"/>
  </w:num>
  <w:num w:numId="7">
    <w:abstractNumId w:val="4"/>
  </w:num>
  <w:num w:numId="8">
    <w:abstractNumId w:val="5"/>
  </w:num>
  <w:num w:numId="9">
    <w:abstractNumId w:val="1"/>
  </w:num>
  <w:num w:numId="10">
    <w:abstractNumId w:val="3"/>
  </w:num>
  <w:num w:numId="11">
    <w:abstractNumId w:val="0"/>
  </w:num>
  <w:num w:numId="12">
    <w:abstractNumId w:val="14"/>
  </w:num>
  <w:num w:numId="13">
    <w:abstractNumId w:val="13"/>
  </w:num>
  <w:num w:numId="14">
    <w:abstractNumId w:val="9"/>
  </w:num>
  <w:num w:numId="15">
    <w:abstractNumId w:val="15"/>
  </w:num>
  <w:num w:numId="16">
    <w:abstractNumId w:val="2"/>
  </w:num>
  <w:num w:numId="17">
    <w:abstractNumId w:val="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1C0A"/>
    <w:rsid w:val="00004E05"/>
    <w:rsid w:val="000152F6"/>
    <w:rsid w:val="00024F5D"/>
    <w:rsid w:val="00031CA1"/>
    <w:rsid w:val="000345D1"/>
    <w:rsid w:val="00064573"/>
    <w:rsid w:val="0007239E"/>
    <w:rsid w:val="000A1766"/>
    <w:rsid w:val="000A4649"/>
    <w:rsid w:val="000A71B1"/>
    <w:rsid w:val="000B143D"/>
    <w:rsid w:val="000B2DE4"/>
    <w:rsid w:val="000F7883"/>
    <w:rsid w:val="00100B08"/>
    <w:rsid w:val="00112F35"/>
    <w:rsid w:val="001213D3"/>
    <w:rsid w:val="00125F22"/>
    <w:rsid w:val="001278FA"/>
    <w:rsid w:val="0013681F"/>
    <w:rsid w:val="001531B3"/>
    <w:rsid w:val="001535D9"/>
    <w:rsid w:val="00153B83"/>
    <w:rsid w:val="00156667"/>
    <w:rsid w:val="001666DF"/>
    <w:rsid w:val="00174743"/>
    <w:rsid w:val="001771DB"/>
    <w:rsid w:val="00182C71"/>
    <w:rsid w:val="0019277D"/>
    <w:rsid w:val="00193105"/>
    <w:rsid w:val="001A01EC"/>
    <w:rsid w:val="001A0473"/>
    <w:rsid w:val="001B4C3E"/>
    <w:rsid w:val="001B4E5B"/>
    <w:rsid w:val="001C0327"/>
    <w:rsid w:val="00203D1A"/>
    <w:rsid w:val="00211C0A"/>
    <w:rsid w:val="00217090"/>
    <w:rsid w:val="0022379C"/>
    <w:rsid w:val="00230217"/>
    <w:rsid w:val="00246C2B"/>
    <w:rsid w:val="00261E05"/>
    <w:rsid w:val="00262950"/>
    <w:rsid w:val="00265D04"/>
    <w:rsid w:val="00266ECA"/>
    <w:rsid w:val="002729F1"/>
    <w:rsid w:val="00276E5B"/>
    <w:rsid w:val="00294545"/>
    <w:rsid w:val="002A178C"/>
    <w:rsid w:val="002A74CF"/>
    <w:rsid w:val="002B0300"/>
    <w:rsid w:val="002B70DA"/>
    <w:rsid w:val="002C1123"/>
    <w:rsid w:val="002C588F"/>
    <w:rsid w:val="002D2B52"/>
    <w:rsid w:val="002D624C"/>
    <w:rsid w:val="002F7D5A"/>
    <w:rsid w:val="00302D0E"/>
    <w:rsid w:val="003034A2"/>
    <w:rsid w:val="0033761D"/>
    <w:rsid w:val="0034540B"/>
    <w:rsid w:val="00352445"/>
    <w:rsid w:val="003532BE"/>
    <w:rsid w:val="00360234"/>
    <w:rsid w:val="003701FC"/>
    <w:rsid w:val="00386844"/>
    <w:rsid w:val="00387C18"/>
    <w:rsid w:val="00392559"/>
    <w:rsid w:val="003A3F27"/>
    <w:rsid w:val="003B38DC"/>
    <w:rsid w:val="003D01AD"/>
    <w:rsid w:val="003D2319"/>
    <w:rsid w:val="003D2B42"/>
    <w:rsid w:val="003E4A8C"/>
    <w:rsid w:val="00404986"/>
    <w:rsid w:val="004075E3"/>
    <w:rsid w:val="0041110D"/>
    <w:rsid w:val="00412456"/>
    <w:rsid w:val="00425C99"/>
    <w:rsid w:val="00431DBF"/>
    <w:rsid w:val="00432143"/>
    <w:rsid w:val="00440C8A"/>
    <w:rsid w:val="00452B6F"/>
    <w:rsid w:val="00460D55"/>
    <w:rsid w:val="00463094"/>
    <w:rsid w:val="00465C8E"/>
    <w:rsid w:val="00487496"/>
    <w:rsid w:val="004916CC"/>
    <w:rsid w:val="004A5CAA"/>
    <w:rsid w:val="004B5CFC"/>
    <w:rsid w:val="004B64BF"/>
    <w:rsid w:val="004B7FE9"/>
    <w:rsid w:val="004C6AFC"/>
    <w:rsid w:val="00500CF3"/>
    <w:rsid w:val="00503A99"/>
    <w:rsid w:val="00505E8C"/>
    <w:rsid w:val="0052527E"/>
    <w:rsid w:val="00533A30"/>
    <w:rsid w:val="00534D8E"/>
    <w:rsid w:val="00536986"/>
    <w:rsid w:val="00537B63"/>
    <w:rsid w:val="005411AE"/>
    <w:rsid w:val="00544638"/>
    <w:rsid w:val="005509FD"/>
    <w:rsid w:val="0055231E"/>
    <w:rsid w:val="00552A36"/>
    <w:rsid w:val="005673B3"/>
    <w:rsid w:val="00570DF2"/>
    <w:rsid w:val="00572092"/>
    <w:rsid w:val="00590662"/>
    <w:rsid w:val="00591413"/>
    <w:rsid w:val="00593CDE"/>
    <w:rsid w:val="00594F9D"/>
    <w:rsid w:val="005B2E28"/>
    <w:rsid w:val="005B57F5"/>
    <w:rsid w:val="005C4D7E"/>
    <w:rsid w:val="005D44DB"/>
    <w:rsid w:val="005F02D4"/>
    <w:rsid w:val="005F2E59"/>
    <w:rsid w:val="0060669C"/>
    <w:rsid w:val="00616640"/>
    <w:rsid w:val="0063554A"/>
    <w:rsid w:val="006426AE"/>
    <w:rsid w:val="00650767"/>
    <w:rsid w:val="00652193"/>
    <w:rsid w:val="00661B0A"/>
    <w:rsid w:val="006644C9"/>
    <w:rsid w:val="006702F6"/>
    <w:rsid w:val="00673F98"/>
    <w:rsid w:val="00682888"/>
    <w:rsid w:val="006923CE"/>
    <w:rsid w:val="00697A4C"/>
    <w:rsid w:val="006B0C89"/>
    <w:rsid w:val="006B77ED"/>
    <w:rsid w:val="006C1C58"/>
    <w:rsid w:val="006C48A4"/>
    <w:rsid w:val="006D2E68"/>
    <w:rsid w:val="006E2E99"/>
    <w:rsid w:val="006F40C3"/>
    <w:rsid w:val="00715CE8"/>
    <w:rsid w:val="00716972"/>
    <w:rsid w:val="00717975"/>
    <w:rsid w:val="00720CCC"/>
    <w:rsid w:val="00727AEF"/>
    <w:rsid w:val="0073274A"/>
    <w:rsid w:val="00735242"/>
    <w:rsid w:val="007610F0"/>
    <w:rsid w:val="00761219"/>
    <w:rsid w:val="00766997"/>
    <w:rsid w:val="00773B51"/>
    <w:rsid w:val="00786327"/>
    <w:rsid w:val="00797288"/>
    <w:rsid w:val="007A18BC"/>
    <w:rsid w:val="007A7345"/>
    <w:rsid w:val="007B25BD"/>
    <w:rsid w:val="007B6348"/>
    <w:rsid w:val="007C7D56"/>
    <w:rsid w:val="007D43B8"/>
    <w:rsid w:val="007E5D06"/>
    <w:rsid w:val="007E750A"/>
    <w:rsid w:val="007F10EB"/>
    <w:rsid w:val="007F473C"/>
    <w:rsid w:val="007F51AF"/>
    <w:rsid w:val="007F75A5"/>
    <w:rsid w:val="00801D2C"/>
    <w:rsid w:val="00817CF2"/>
    <w:rsid w:val="0082047C"/>
    <w:rsid w:val="00835724"/>
    <w:rsid w:val="00835DB0"/>
    <w:rsid w:val="008376D7"/>
    <w:rsid w:val="00842B95"/>
    <w:rsid w:val="0084698F"/>
    <w:rsid w:val="00847C12"/>
    <w:rsid w:val="008500A2"/>
    <w:rsid w:val="00853CD1"/>
    <w:rsid w:val="0086239B"/>
    <w:rsid w:val="00872F08"/>
    <w:rsid w:val="00873C7C"/>
    <w:rsid w:val="0088777B"/>
    <w:rsid w:val="00894365"/>
    <w:rsid w:val="008A032B"/>
    <w:rsid w:val="008A0433"/>
    <w:rsid w:val="008B0FAD"/>
    <w:rsid w:val="008C4A0A"/>
    <w:rsid w:val="008F010A"/>
    <w:rsid w:val="008F03F9"/>
    <w:rsid w:val="00905BE3"/>
    <w:rsid w:val="00913A0B"/>
    <w:rsid w:val="0092018D"/>
    <w:rsid w:val="00921962"/>
    <w:rsid w:val="00927C34"/>
    <w:rsid w:val="0093674C"/>
    <w:rsid w:val="00940097"/>
    <w:rsid w:val="00940DB1"/>
    <w:rsid w:val="00943EA3"/>
    <w:rsid w:val="0095792D"/>
    <w:rsid w:val="0098561D"/>
    <w:rsid w:val="009A3D4E"/>
    <w:rsid w:val="009B5F05"/>
    <w:rsid w:val="009C7807"/>
    <w:rsid w:val="009D543C"/>
    <w:rsid w:val="009F2BBE"/>
    <w:rsid w:val="009F6E6C"/>
    <w:rsid w:val="00A06F95"/>
    <w:rsid w:val="00A07E91"/>
    <w:rsid w:val="00A36770"/>
    <w:rsid w:val="00A3725E"/>
    <w:rsid w:val="00A37AB8"/>
    <w:rsid w:val="00A43CDB"/>
    <w:rsid w:val="00A52650"/>
    <w:rsid w:val="00A63E60"/>
    <w:rsid w:val="00A654BE"/>
    <w:rsid w:val="00A65937"/>
    <w:rsid w:val="00A65C3B"/>
    <w:rsid w:val="00A85A48"/>
    <w:rsid w:val="00A870CC"/>
    <w:rsid w:val="00AA5F92"/>
    <w:rsid w:val="00AC71F0"/>
    <w:rsid w:val="00AC7237"/>
    <w:rsid w:val="00AD3A39"/>
    <w:rsid w:val="00AD472D"/>
    <w:rsid w:val="00AD77C3"/>
    <w:rsid w:val="00AF38EF"/>
    <w:rsid w:val="00B02493"/>
    <w:rsid w:val="00B12164"/>
    <w:rsid w:val="00B20132"/>
    <w:rsid w:val="00B21A3C"/>
    <w:rsid w:val="00B44910"/>
    <w:rsid w:val="00B46BDD"/>
    <w:rsid w:val="00B52BDF"/>
    <w:rsid w:val="00B60EF3"/>
    <w:rsid w:val="00B632DB"/>
    <w:rsid w:val="00B67B7C"/>
    <w:rsid w:val="00B86CE6"/>
    <w:rsid w:val="00B94A24"/>
    <w:rsid w:val="00BA5CF6"/>
    <w:rsid w:val="00BA5E65"/>
    <w:rsid w:val="00BB130C"/>
    <w:rsid w:val="00BB5367"/>
    <w:rsid w:val="00BC0827"/>
    <w:rsid w:val="00BD1FA8"/>
    <w:rsid w:val="00BE5817"/>
    <w:rsid w:val="00BF1239"/>
    <w:rsid w:val="00BF4FF6"/>
    <w:rsid w:val="00C016C1"/>
    <w:rsid w:val="00C063CF"/>
    <w:rsid w:val="00C132CD"/>
    <w:rsid w:val="00C17E6F"/>
    <w:rsid w:val="00C221F0"/>
    <w:rsid w:val="00C22336"/>
    <w:rsid w:val="00C328AF"/>
    <w:rsid w:val="00C448F6"/>
    <w:rsid w:val="00C53BFC"/>
    <w:rsid w:val="00C6304A"/>
    <w:rsid w:val="00C66862"/>
    <w:rsid w:val="00C6798D"/>
    <w:rsid w:val="00C9256E"/>
    <w:rsid w:val="00CA10E6"/>
    <w:rsid w:val="00CA394C"/>
    <w:rsid w:val="00CB0AED"/>
    <w:rsid w:val="00CB6BE2"/>
    <w:rsid w:val="00CC03BB"/>
    <w:rsid w:val="00CC6DE7"/>
    <w:rsid w:val="00CD1A98"/>
    <w:rsid w:val="00CD2780"/>
    <w:rsid w:val="00CD6DC7"/>
    <w:rsid w:val="00CD70A5"/>
    <w:rsid w:val="00CD7577"/>
    <w:rsid w:val="00CD7C70"/>
    <w:rsid w:val="00CE21FF"/>
    <w:rsid w:val="00CE3057"/>
    <w:rsid w:val="00CE4A58"/>
    <w:rsid w:val="00D06528"/>
    <w:rsid w:val="00D07313"/>
    <w:rsid w:val="00D20284"/>
    <w:rsid w:val="00D2174D"/>
    <w:rsid w:val="00D2630A"/>
    <w:rsid w:val="00D430EE"/>
    <w:rsid w:val="00D55644"/>
    <w:rsid w:val="00D700FC"/>
    <w:rsid w:val="00DA0437"/>
    <w:rsid w:val="00DA0F43"/>
    <w:rsid w:val="00DA5B8C"/>
    <w:rsid w:val="00DB1475"/>
    <w:rsid w:val="00DB4186"/>
    <w:rsid w:val="00DC249F"/>
    <w:rsid w:val="00DC333B"/>
    <w:rsid w:val="00E2258D"/>
    <w:rsid w:val="00E26213"/>
    <w:rsid w:val="00E304A4"/>
    <w:rsid w:val="00E32850"/>
    <w:rsid w:val="00E344CA"/>
    <w:rsid w:val="00E521BA"/>
    <w:rsid w:val="00E54288"/>
    <w:rsid w:val="00E622CC"/>
    <w:rsid w:val="00E63279"/>
    <w:rsid w:val="00E71CCB"/>
    <w:rsid w:val="00E846D3"/>
    <w:rsid w:val="00E921EB"/>
    <w:rsid w:val="00E95A85"/>
    <w:rsid w:val="00EA3D98"/>
    <w:rsid w:val="00EA4561"/>
    <w:rsid w:val="00EB1624"/>
    <w:rsid w:val="00EB377F"/>
    <w:rsid w:val="00EB612E"/>
    <w:rsid w:val="00EB69FB"/>
    <w:rsid w:val="00EC7642"/>
    <w:rsid w:val="00EE00B0"/>
    <w:rsid w:val="00EE1B8E"/>
    <w:rsid w:val="00EE7A0D"/>
    <w:rsid w:val="00EF34D6"/>
    <w:rsid w:val="00EF5162"/>
    <w:rsid w:val="00F013A3"/>
    <w:rsid w:val="00F01759"/>
    <w:rsid w:val="00F12E72"/>
    <w:rsid w:val="00F23418"/>
    <w:rsid w:val="00F40275"/>
    <w:rsid w:val="00F474D5"/>
    <w:rsid w:val="00F5140A"/>
    <w:rsid w:val="00F55474"/>
    <w:rsid w:val="00F6756E"/>
    <w:rsid w:val="00F735BC"/>
    <w:rsid w:val="00F77EC4"/>
    <w:rsid w:val="00F8774F"/>
    <w:rsid w:val="00F94214"/>
    <w:rsid w:val="00F9676C"/>
    <w:rsid w:val="00FB1711"/>
    <w:rsid w:val="00FB17D3"/>
    <w:rsid w:val="00FB6435"/>
    <w:rsid w:val="00FD1430"/>
    <w:rsid w:val="00FF3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DE4BB6"/>
  <w15:chartTrackingRefBased/>
  <w15:docId w15:val="{F694A0F7-D131-455F-8231-8A94C96ED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11C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723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239E"/>
  </w:style>
  <w:style w:type="paragraph" w:styleId="Footer">
    <w:name w:val="footer"/>
    <w:basedOn w:val="Normal"/>
    <w:link w:val="FooterChar"/>
    <w:uiPriority w:val="99"/>
    <w:unhideWhenUsed/>
    <w:rsid w:val="000723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239E"/>
  </w:style>
  <w:style w:type="paragraph" w:styleId="ListParagraph">
    <w:name w:val="List Paragraph"/>
    <w:basedOn w:val="Normal"/>
    <w:uiPriority w:val="34"/>
    <w:qFormat/>
    <w:rsid w:val="0006457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645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4573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A85A48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35DB0"/>
    <w:rPr>
      <w:color w:val="954F72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1531B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80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53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36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ooker-avenue-infant-school.secure-primarysite.net/fractions-120421/" TargetMode="External"/><Relationship Id="rId13" Type="http://schemas.openxmlformats.org/officeDocument/2006/relationships/hyperlink" Target="https://www.topmarks.co.uk/english-games/5-7-years/words-and-spelling" TargetMode="External"/><Relationship Id="rId18" Type="http://schemas.openxmlformats.org/officeDocument/2006/relationships/hyperlink" Target="https://www.pinterest.ca/familythemeday/uk-around-the-world-activities-for-kids/" TargetMode="External"/><Relationship Id="rId26" Type="http://schemas.openxmlformats.org/officeDocument/2006/relationships/hyperlink" Target="https://www.youtube.com/watch?v=dPUW1t9Gu4s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bbc.co.uk/teach/supermovers/ks1-collection/zbr4scw" TargetMode="External"/><Relationship Id="rId7" Type="http://schemas.openxmlformats.org/officeDocument/2006/relationships/hyperlink" Target="https://www.youtube.com/watch?v=YoQyyB5xvLk" TargetMode="External"/><Relationship Id="rId12" Type="http://schemas.openxmlformats.org/officeDocument/2006/relationships/hyperlink" Target="https://booker-avenue-infant-school.secure-primarysite.net/spellingspag/" TargetMode="External"/><Relationship Id="rId17" Type="http://schemas.openxmlformats.org/officeDocument/2006/relationships/hyperlink" Target="https://www.lifewith4boys.com/2016/11/7-london-crafts-for-kids-travel.html" TargetMode="External"/><Relationship Id="rId25" Type="http://schemas.openxmlformats.org/officeDocument/2006/relationships/hyperlink" Target="https://www.youtube.com/watch?v=WlUxXexjhYI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kids-world-travel-guide.com/uk-facts.html" TargetMode="External"/><Relationship Id="rId20" Type="http://schemas.openxmlformats.org/officeDocument/2006/relationships/hyperlink" Target="https://www.youtube.com/channel/UCAxW1XT0iEJo0TYlRfn6rYQ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bookeravenue-inf.co.uk/spellingspag/" TargetMode="External"/><Relationship Id="rId24" Type="http://schemas.openxmlformats.org/officeDocument/2006/relationships/hyperlink" Target="https://classroom.thenational.academy/lessons/who-am-i-6hgkjc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booker-avenue-infant-school.secure-primarysite.net/science/" TargetMode="External"/><Relationship Id="rId23" Type="http://schemas.openxmlformats.org/officeDocument/2006/relationships/hyperlink" Target="https://www.youtube.com/channel/UCJfz4ZD1ADS08wFg70j0Niw" TargetMode="External"/><Relationship Id="rId28" Type="http://schemas.openxmlformats.org/officeDocument/2006/relationships/header" Target="header1.xml"/><Relationship Id="rId10" Type="http://schemas.openxmlformats.org/officeDocument/2006/relationships/hyperlink" Target="https://www.bookeravenue-inf.co.uk/phonics-2023/" TargetMode="External"/><Relationship Id="rId19" Type="http://schemas.openxmlformats.org/officeDocument/2006/relationships/hyperlink" Target="https://www.cookingwithmykids.co.uk/gingerbread-men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VR_IgfIgz10" TargetMode="External"/><Relationship Id="rId14" Type="http://schemas.openxmlformats.org/officeDocument/2006/relationships/hyperlink" Target="https://booker-avenue-infant-school.secure-primarysite.net/science/" TargetMode="External"/><Relationship Id="rId22" Type="http://schemas.openxmlformats.org/officeDocument/2006/relationships/hyperlink" Target="https://app.gonoodle.com/" TargetMode="External"/><Relationship Id="rId27" Type="http://schemas.openxmlformats.org/officeDocument/2006/relationships/hyperlink" Target="https://classroom.thenational.academy/lessons/cool-down-corner-6hjkae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3</Pages>
  <Words>485</Words>
  <Characters>2771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carmichaelp</dc:creator>
  <cp:keywords/>
  <dc:description/>
  <cp:lastModifiedBy>home</cp:lastModifiedBy>
  <cp:revision>6</cp:revision>
  <cp:lastPrinted>2021-01-26T15:42:00Z</cp:lastPrinted>
  <dcterms:created xsi:type="dcterms:W3CDTF">2021-04-08T15:02:00Z</dcterms:created>
  <dcterms:modified xsi:type="dcterms:W3CDTF">2021-04-08T18:19:00Z</dcterms:modified>
</cp:coreProperties>
</file>