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419"/>
        <w:tblW w:w="0" w:type="auto"/>
        <w:tblLook w:val="04A0" w:firstRow="1" w:lastRow="0" w:firstColumn="1" w:lastColumn="0" w:noHBand="0" w:noVBand="1"/>
      </w:tblPr>
      <w:tblGrid>
        <w:gridCol w:w="4429"/>
        <w:gridCol w:w="4429"/>
      </w:tblGrid>
      <w:tr w:rsidR="00604006" w:rsidRPr="00604006" w:rsidTr="00010A46">
        <w:trPr>
          <w:trHeight w:val="973"/>
        </w:trPr>
        <w:tc>
          <w:tcPr>
            <w:tcW w:w="4429" w:type="dxa"/>
          </w:tcPr>
          <w:p w:rsidR="00010A46" w:rsidRPr="00604006" w:rsidRDefault="00010A46" w:rsidP="00010A46">
            <w:pPr>
              <w:jc w:val="center"/>
              <w:rPr>
                <w:color w:val="1F4E79" w:themeColor="accent1" w:themeShade="80"/>
                <w:sz w:val="36"/>
                <w:szCs w:val="36"/>
              </w:rPr>
            </w:pPr>
            <w:r w:rsidRPr="00604006">
              <w:rPr>
                <w:color w:val="1F4E79" w:themeColor="accent1" w:themeShade="80"/>
                <w:sz w:val="36"/>
                <w:szCs w:val="36"/>
              </w:rPr>
              <w:t>Similar</w:t>
            </w:r>
          </w:p>
        </w:tc>
        <w:tc>
          <w:tcPr>
            <w:tcW w:w="4429" w:type="dxa"/>
          </w:tcPr>
          <w:p w:rsidR="00010A46" w:rsidRPr="00604006" w:rsidRDefault="00010A46" w:rsidP="00010A46">
            <w:pPr>
              <w:jc w:val="center"/>
              <w:rPr>
                <w:color w:val="1F4E79" w:themeColor="accent1" w:themeShade="80"/>
                <w:sz w:val="36"/>
                <w:szCs w:val="36"/>
              </w:rPr>
            </w:pPr>
            <w:r w:rsidRPr="00604006">
              <w:rPr>
                <w:color w:val="1F4E79" w:themeColor="accent1" w:themeShade="80"/>
                <w:sz w:val="36"/>
                <w:szCs w:val="36"/>
              </w:rPr>
              <w:t>Different</w:t>
            </w:r>
          </w:p>
        </w:tc>
      </w:tr>
      <w:tr w:rsidR="00604006" w:rsidRPr="00604006" w:rsidTr="00010A46">
        <w:trPr>
          <w:trHeight w:val="11898"/>
        </w:trPr>
        <w:tc>
          <w:tcPr>
            <w:tcW w:w="4429" w:type="dxa"/>
          </w:tcPr>
          <w:p w:rsidR="00010A46" w:rsidRPr="00604006" w:rsidRDefault="00010A46" w:rsidP="00010A46">
            <w:pPr>
              <w:rPr>
                <w:color w:val="1F4E79" w:themeColor="accent1" w:themeShade="80"/>
              </w:rPr>
            </w:pPr>
          </w:p>
        </w:tc>
        <w:tc>
          <w:tcPr>
            <w:tcW w:w="4429" w:type="dxa"/>
          </w:tcPr>
          <w:p w:rsidR="00010A46" w:rsidRPr="00604006" w:rsidRDefault="00010A46" w:rsidP="00010A46">
            <w:pPr>
              <w:rPr>
                <w:color w:val="1F4E79" w:themeColor="accent1" w:themeShade="80"/>
              </w:rPr>
            </w:pPr>
          </w:p>
        </w:tc>
      </w:tr>
    </w:tbl>
    <w:p w:rsidR="00010A46" w:rsidRDefault="00010A46">
      <w:bookmarkStart w:id="0" w:name="_GoBack"/>
    </w:p>
    <w:bookmarkEnd w:id="0"/>
    <w:p w:rsidR="009E21D3" w:rsidRDefault="009E21D3"/>
    <w:sectPr w:rsidR="009E21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A46"/>
    <w:rsid w:val="00010A46"/>
    <w:rsid w:val="00604006"/>
    <w:rsid w:val="009E21D3"/>
    <w:rsid w:val="00FA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4DFC7E-17C9-44BA-95CD-43923118B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0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2020-05-03T15:44:00Z</dcterms:created>
  <dcterms:modified xsi:type="dcterms:W3CDTF">2020-05-03T16:47:00Z</dcterms:modified>
</cp:coreProperties>
</file>